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42" w:rsidRDefault="00ED2330">
      <w:pPr>
        <w:pStyle w:val="aa"/>
        <w:spacing w:after="0"/>
        <w:ind w:firstLine="680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Возрождение традиционного</w:t>
      </w:r>
      <w:r w:rsidR="00CA1C45">
        <w:rPr>
          <w:b/>
          <w:bCs/>
          <w:i/>
          <w:iCs/>
          <w:sz w:val="32"/>
          <w:szCs w:val="32"/>
        </w:rPr>
        <w:t xml:space="preserve"> уклада - как ответ на вызовы времени</w:t>
      </w:r>
      <w:r w:rsidR="00CA1C45">
        <w:rPr>
          <w:b/>
          <w:bCs/>
          <w:sz w:val="32"/>
          <w:szCs w:val="32"/>
        </w:rPr>
        <w:t>.</w:t>
      </w:r>
    </w:p>
    <w:p w:rsidR="00390242" w:rsidRPr="008C72A4" w:rsidRDefault="00CA1C45">
      <w:pPr>
        <w:pStyle w:val="aa"/>
        <w:spacing w:before="57" w:after="0"/>
        <w:ind w:left="4253"/>
        <w:jc w:val="center"/>
      </w:pPr>
      <w:r w:rsidRPr="008C72A4"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natura</w:t>
      </w:r>
      <w:proofErr w:type="spellEnd"/>
      <w:r w:rsidRPr="008C72A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abhorret</w:t>
      </w:r>
      <w:proofErr w:type="spellEnd"/>
      <w:r w:rsidRPr="008C72A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a</w:t>
      </w:r>
      <w:r w:rsidRPr="008C72A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vacuo</w:t>
      </w:r>
      <w:proofErr w:type="spellEnd"/>
      <w:r w:rsidRPr="008C72A4">
        <w:rPr>
          <w:b/>
          <w:bCs/>
          <w:i/>
          <w:iCs/>
          <w:sz w:val="28"/>
          <w:szCs w:val="28"/>
        </w:rPr>
        <w:t>»</w:t>
      </w:r>
      <w:r w:rsidRPr="008C72A4">
        <w:t xml:space="preserve"> </w:t>
      </w:r>
    </w:p>
    <w:p w:rsidR="00390242" w:rsidRDefault="00CA1C45">
      <w:pPr>
        <w:pStyle w:val="aa"/>
        <w:spacing w:before="57" w:after="0"/>
        <w:ind w:left="4253"/>
        <w:jc w:val="center"/>
      </w:pPr>
      <w:r>
        <w:t>(</w:t>
      </w:r>
      <w:r>
        <w:rPr>
          <w:i/>
          <w:iCs/>
        </w:rPr>
        <w:t>природа не терпит пустоты</w:t>
      </w:r>
      <w:r>
        <w:t xml:space="preserve"> — Аристотель)</w:t>
      </w:r>
    </w:p>
    <w:p w:rsidR="00390242" w:rsidRDefault="00390242">
      <w:pPr>
        <w:pStyle w:val="aa"/>
        <w:spacing w:after="0"/>
        <w:ind w:left="4706" w:firstLine="680"/>
      </w:pPr>
    </w:p>
    <w:p w:rsidR="004C0EFD" w:rsidRDefault="004C0EFD" w:rsidP="004C0EFD">
      <w:pPr>
        <w:pStyle w:val="aa"/>
        <w:spacing w:after="0" w:line="240" w:lineRule="auto"/>
        <w:ind w:firstLine="680"/>
      </w:pPr>
      <w:r>
        <w:t xml:space="preserve">Как известно, к началу 21 века из-за открытия границ для дешевых и низкокачественных товаров разорились и погибли целые отрасли промышленности и сельского хозяйства. Отток людей из села превратился в настоящий исход. У нас, например, </w:t>
      </w:r>
      <w:r w:rsidR="00881981">
        <w:t xml:space="preserve">в регионе </w:t>
      </w:r>
      <w:r>
        <w:t xml:space="preserve">обезлюдели сотни, если не тысячи сел. Таковыми они остаются и на настоящий момент — многие земли не обрабатываются. А между тем развитие или упадок отечественного сельского хозяйства - это продовольственная безопасность страны — одно из основных условий её суверенитета. Если вспомнить опыт партизанского движения последней Отечественной войны — этот вид ведения боевых действий был в принципе </w:t>
      </w:r>
      <w:proofErr w:type="gramStart"/>
      <w:r>
        <w:t>возможен</w:t>
      </w:r>
      <w:proofErr w:type="gramEnd"/>
      <w:r>
        <w:t xml:space="preserve"> лишь благодаря поддержке местного населения, в первую очередь — людьми и продовольствием. Причем продовольствием из личных запасов - личных хозяйств. Сейчас мало кто помнит лозунги довоенного времени: «коза – корова рабочего», или шутки тех лет про «сталинских бычков» - имелись в виду инициативы государства по продвижению индивидуального кролиководства. Именно эта довоенная программа по развитию личных хозяйств позволила многим главам семейств, уходящим на фронт, быть уверенными, что их семьи не будут голодать. </w:t>
      </w:r>
    </w:p>
    <w:p w:rsidR="00390242" w:rsidRDefault="00F413F8">
      <w:pPr>
        <w:pStyle w:val="aa"/>
        <w:spacing w:after="0"/>
        <w:ind w:firstLine="737"/>
        <w:jc w:val="both"/>
      </w:pPr>
      <w:r>
        <w:t>А как</w:t>
      </w:r>
      <w:r w:rsidR="00CA1C45">
        <w:t xml:space="preserve"> вновь обжить брошенные села, освоить заросшие подлеском </w:t>
      </w:r>
      <w:r w:rsidR="00A53C1A">
        <w:t>тысячи гектар земли? Возможные варианты</w:t>
      </w:r>
      <w:r w:rsidR="00CA1C45">
        <w:t xml:space="preserve">: </w:t>
      </w:r>
    </w:p>
    <w:p w:rsidR="00390242" w:rsidRDefault="00CA1C45">
      <w:pPr>
        <w:pStyle w:val="aa"/>
        <w:numPr>
          <w:ilvl w:val="0"/>
          <w:numId w:val="1"/>
        </w:numPr>
        <w:spacing w:after="0"/>
        <w:jc w:val="both"/>
      </w:pPr>
      <w:r>
        <w:t>Можно попытаться решить проблему привлечением иностранцев, например — китайцев. Этот вариант, на мой взгляд</w:t>
      </w:r>
      <w:r w:rsidR="00C50161">
        <w:t>,</w:t>
      </w:r>
      <w:r>
        <w:t xml:space="preserve"> неприемлем ни при каких обстоятельствах. По многим причинам, которые здесь разбираться не будут.</w:t>
      </w:r>
    </w:p>
    <w:p w:rsidR="00390242" w:rsidRDefault="00CA1C45">
      <w:pPr>
        <w:pStyle w:val="aa"/>
        <w:numPr>
          <w:ilvl w:val="0"/>
          <w:numId w:val="1"/>
        </w:numPr>
        <w:spacing w:after="0"/>
        <w:jc w:val="both"/>
      </w:pPr>
      <w:r>
        <w:t>Можно сделать ставку на крупные агропромышленные холдинги.</w:t>
      </w:r>
    </w:p>
    <w:p w:rsidR="00390242" w:rsidRDefault="00CA1C45">
      <w:pPr>
        <w:pStyle w:val="aa"/>
        <w:numPr>
          <w:ilvl w:val="0"/>
          <w:numId w:val="1"/>
        </w:numPr>
        <w:spacing w:after="0"/>
        <w:jc w:val="both"/>
      </w:pPr>
      <w:r>
        <w:t>И наконец, можно попытаться привлечь на землю свое население и сделать ставку на крестьянские фермерские (КФХ) и личные подсобные хозяйства (ЛПХ).</w:t>
      </w:r>
    </w:p>
    <w:p w:rsidR="00390242" w:rsidRDefault="00CA1C45">
      <w:pPr>
        <w:pStyle w:val="aa"/>
        <w:spacing w:after="0"/>
        <w:ind w:firstLine="680"/>
        <w:jc w:val="both"/>
      </w:pPr>
      <w:r>
        <w:t xml:space="preserve">И так, если говорить о крупных агропромышленных холдингах, как решении вопроса продовольственной безопасности — что же, вполне возможно, особенно если учесть, что в этом варианте вопрос возвращения людей на землю вообще не стоит. На крупных </w:t>
      </w:r>
      <w:r w:rsidR="00C50161">
        <w:t xml:space="preserve">предприятиях </w:t>
      </w:r>
      <w:r>
        <w:t xml:space="preserve">можно применять серьёзную механизацию и автоматизацию производства. Благо техника сейчас мощная, умная и позволяет при минимальном участии человека достигать фантастических результатов. Очень эффектно на экране выглядят беспилотные комбайны или роботы омывающие вымя коровы. Вполне допускаю, что в полеводстве, подобные решения оправданы. В </w:t>
      </w:r>
      <w:proofErr w:type="spellStart"/>
      <w:r>
        <w:t>крупнотоварном</w:t>
      </w:r>
      <w:proofErr w:type="spellEnd"/>
      <w:r>
        <w:t xml:space="preserve"> </w:t>
      </w:r>
      <w:r w:rsidR="00805DEE">
        <w:t>мясомолочном</w:t>
      </w:r>
      <w:r>
        <w:t xml:space="preserve"> производстве — только отчасти, потому, что какие бы красивые фильмы они про себя не снимали - ни одно крупное животноводческое хозяйство или, например, даже сравнительно небольшой свиноводческий комплекс на 50 тысяч голов, не может отказаться от ежедневного применения антибиотиков. С</w:t>
      </w:r>
      <w:r w:rsidR="00A53C1A">
        <w:t>лишком велики риски. В</w:t>
      </w:r>
      <w:r>
        <w:t xml:space="preserve"> этом случае</w:t>
      </w:r>
      <w:r w:rsidR="00A53C1A">
        <w:t xml:space="preserve"> получается</w:t>
      </w:r>
      <w:r>
        <w:t>,</w:t>
      </w:r>
      <w:r w:rsidR="00A53C1A">
        <w:t xml:space="preserve"> что</w:t>
      </w:r>
      <w:r>
        <w:t xml:space="preserve"> какой бы умной не была техника, производить </w:t>
      </w:r>
      <w:r w:rsidR="009E386E">
        <w:t>безопасные к употреблению в пищу продукты</w:t>
      </w:r>
      <w:r w:rsidR="00A53C1A">
        <w:t xml:space="preserve"> невозможно. Поэтому ставка</w:t>
      </w:r>
      <w:r>
        <w:t xml:space="preserve"> на крупные холдинги</w:t>
      </w:r>
      <w:r w:rsidR="00C50161">
        <w:t xml:space="preserve">, по крайней мере, в </w:t>
      </w:r>
      <w:proofErr w:type="spellStart"/>
      <w:r w:rsidR="00C50161">
        <w:t>крупнотоварном</w:t>
      </w:r>
      <w:proofErr w:type="spellEnd"/>
      <w:r w:rsidR="00C50161">
        <w:t xml:space="preserve"> производстве мяса, молока, птицы -</w:t>
      </w:r>
      <w:r w:rsidR="00A53C1A">
        <w:t xml:space="preserve"> является</w:t>
      </w:r>
      <w:r>
        <w:t xml:space="preserve"> выну</w:t>
      </w:r>
      <w:r w:rsidR="00A53C1A">
        <w:t>жденной и временной мерой. Видимо</w:t>
      </w:r>
      <w:r>
        <w:t xml:space="preserve">, понимание этого, есть и у главы государства: </w:t>
      </w:r>
    </w:p>
    <w:p w:rsidR="00390242" w:rsidRDefault="002E00E0">
      <w:pPr>
        <w:pStyle w:val="aa"/>
        <w:spacing w:after="0"/>
        <w:ind w:left="283"/>
        <w:jc w:val="both"/>
      </w:pPr>
      <w:r>
        <w:t xml:space="preserve">В.В.Путин: </w:t>
      </w:r>
      <w:r w:rsidR="00CA1C45">
        <w:t>«</w:t>
      </w:r>
      <w:r w:rsidR="00CA1C45">
        <w:rPr>
          <w:i/>
          <w:iCs/>
        </w:rPr>
        <w:t xml:space="preserve"> я, конечно, знаю о дискуссиях между представителями различных направлений развития аграрно-промышленного комплекса. Одни говорят, что </w:t>
      </w:r>
      <w:proofErr w:type="gramStart"/>
      <w:r w:rsidR="00CA1C45">
        <w:rPr>
          <w:i/>
          <w:iCs/>
        </w:rPr>
        <w:t>нужно</w:t>
      </w:r>
      <w:proofErr w:type="gramEnd"/>
      <w:r w:rsidR="00CA1C45">
        <w:rPr>
          <w:i/>
          <w:iCs/>
        </w:rPr>
        <w:t xml:space="preserve"> прежде всего развивать </w:t>
      </w:r>
      <w:proofErr w:type="spellStart"/>
      <w:r w:rsidR="00CA1C45">
        <w:rPr>
          <w:i/>
          <w:iCs/>
        </w:rPr>
        <w:t>крупнотоварное</w:t>
      </w:r>
      <w:proofErr w:type="spellEnd"/>
      <w:r w:rsidR="00CA1C45">
        <w:rPr>
          <w:i/>
          <w:iCs/>
        </w:rPr>
        <w:t xml:space="preserve"> производство, и только оно, </w:t>
      </w:r>
      <w:proofErr w:type="spellStart"/>
      <w:r w:rsidR="00CA1C45">
        <w:rPr>
          <w:i/>
          <w:iCs/>
        </w:rPr>
        <w:t>крупнотоварное</w:t>
      </w:r>
      <w:proofErr w:type="spellEnd"/>
      <w:r w:rsidR="00CA1C45">
        <w:rPr>
          <w:i/>
          <w:iCs/>
        </w:rPr>
        <w:t xml:space="preserve"> </w:t>
      </w:r>
      <w:r w:rsidR="00CA1C45">
        <w:rPr>
          <w:i/>
          <w:iCs/>
        </w:rPr>
        <w:lastRenderedPageBreak/>
        <w:t xml:space="preserve">производство, а не фермеры могут обеспечить страну качественным продовольствием и в нужном объёме. Но </w:t>
      </w:r>
      <w:proofErr w:type="spellStart"/>
      <w:r w:rsidR="00CA1C45">
        <w:rPr>
          <w:i/>
          <w:iCs/>
        </w:rPr>
        <w:t>всё</w:t>
      </w:r>
      <w:r w:rsidR="00CA1C45">
        <w:rPr>
          <w:i/>
          <w:iCs/>
        </w:rPr>
        <w:noBreakHyphen/>
        <w:t>таки</w:t>
      </w:r>
      <w:proofErr w:type="spellEnd"/>
      <w:r w:rsidR="00CA1C45">
        <w:rPr>
          <w:i/>
          <w:iCs/>
        </w:rPr>
        <w:t>, без всяких сомнений, мы должны поддерживать и фермерские способы и формы ведения сельского хозяйства. Фермеры вносят существенный вклад в обеспечение продовольственной безопасности</w:t>
      </w:r>
      <w:r w:rsidR="00CA1C45">
        <w:t>»</w:t>
      </w:r>
      <w:proofErr w:type="gramStart"/>
      <w:r w:rsidR="00CA1C45">
        <w:t>.</w:t>
      </w:r>
      <w:proofErr w:type="gramEnd"/>
      <w:r w:rsidR="00CA1C45">
        <w:t xml:space="preserve"> </w:t>
      </w:r>
      <w:r w:rsidR="00A53C1A">
        <w:t>(</w:t>
      </w:r>
      <w:proofErr w:type="gramStart"/>
      <w:r>
        <w:t>к</w:t>
      </w:r>
      <w:proofErr w:type="gramEnd"/>
      <w:r>
        <w:t>онец цитаты</w:t>
      </w:r>
      <w:r w:rsidR="00A53C1A">
        <w:t>)</w:t>
      </w:r>
    </w:p>
    <w:p w:rsidR="004C0EFD" w:rsidRDefault="004C0EFD" w:rsidP="004C0EFD">
      <w:pPr>
        <w:pStyle w:val="aa"/>
        <w:spacing w:after="0" w:line="240" w:lineRule="auto"/>
        <w:ind w:firstLine="680"/>
      </w:pPr>
      <w:r>
        <w:t xml:space="preserve">Благодаря этому пониманию государство уже поддерживает всех сельхозпроизводителей и крупных, и мелких. И поддержка не только финансовая. Так, благодаря политическим мерам руководства государства, в первую очередь - таможенной политике, отечественная сельскохозяйственная продукция вновь стала конкурентоспособной и востребованной на внутреннем рынке. </w:t>
      </w:r>
    </w:p>
    <w:p w:rsidR="00390242" w:rsidRDefault="00CA1C45">
      <w:pPr>
        <w:pStyle w:val="aa"/>
        <w:spacing w:after="0"/>
        <w:ind w:firstLine="737"/>
        <w:jc w:val="both"/>
      </w:pPr>
      <w:r>
        <w:t>Теперь о возможности привлечения некоторой части населения к организации фермерских и личных подсобных хозяйств. Задача, очевидно, крайне важная и не менее сложная.</w:t>
      </w:r>
    </w:p>
    <w:p w:rsidR="00390242" w:rsidRDefault="00CA1C45">
      <w:pPr>
        <w:pStyle w:val="aa"/>
        <w:spacing w:after="0"/>
        <w:ind w:firstLine="680"/>
        <w:jc w:val="both"/>
      </w:pPr>
      <w:r>
        <w:t xml:space="preserve">Известно, что для решения любой задачи необходимо учитывать, понимать и объективно оценивать все начальные условия. Начнем с факторов мотивирующих людей не просто к сельскому труду (вахтами и в </w:t>
      </w:r>
      <w:proofErr w:type="spellStart"/>
      <w:r>
        <w:t>агрохолдингах</w:t>
      </w:r>
      <w:proofErr w:type="spellEnd"/>
      <w:r>
        <w:t xml:space="preserve">), а к жизни на земле - на своей земле и своим трудом. </w:t>
      </w:r>
    </w:p>
    <w:p w:rsidR="00390242" w:rsidRDefault="00A53C1A">
      <w:pPr>
        <w:pStyle w:val="aa"/>
        <w:spacing w:after="0"/>
        <w:ind w:firstLine="680"/>
        <w:jc w:val="both"/>
      </w:pPr>
      <w:r>
        <w:t>Первым и самым очевидным</w:t>
      </w:r>
      <w:r w:rsidR="00CA1C45">
        <w:t>, явл</w:t>
      </w:r>
      <w:r>
        <w:t>яется факт того, что большинство</w:t>
      </w:r>
      <w:r w:rsidR="00CA1C45">
        <w:t xml:space="preserve"> людей уже пресытились низким качеством продуктов питания, а многие уже и в целом низким качеством жизни в мегаполисах. О чем свидетельствует рост низко и средне бюджетного индивидуального жилищного строительства (ИЖС) вокруг городов. Поселки, стоимость домов в которых, сопоставима со стоимостью городских квартир, растут как грибы. Д</w:t>
      </w:r>
      <w:r w:rsidR="00337A4D">
        <w:t xml:space="preserve">ругое дело, что большинство </w:t>
      </w:r>
      <w:r w:rsidR="00CA1C45">
        <w:t>их</w:t>
      </w:r>
      <w:r w:rsidR="00337A4D">
        <w:t xml:space="preserve"> владельцев</w:t>
      </w:r>
      <w:r w:rsidR="004E4E5B">
        <w:t xml:space="preserve"> все же</w:t>
      </w:r>
      <w:r w:rsidR="00CA1C45">
        <w:t xml:space="preserve"> не готовы к веден</w:t>
      </w:r>
      <w:r w:rsidR="00337A4D">
        <w:t>ию с</w:t>
      </w:r>
      <w:r w:rsidR="004E4E5B">
        <w:t>воих ЛПХ,</w:t>
      </w:r>
      <w:r w:rsidR="00337A4D">
        <w:t xml:space="preserve"> </w:t>
      </w:r>
      <w:r w:rsidR="004E4E5B">
        <w:t xml:space="preserve">но </w:t>
      </w:r>
      <w:r w:rsidR="00337A4D">
        <w:t>при этом</w:t>
      </w:r>
      <w:r w:rsidR="004E4E5B">
        <w:t xml:space="preserve"> охотно</w:t>
      </w:r>
      <w:r w:rsidR="00337A4D">
        <w:t xml:space="preserve"> </w:t>
      </w:r>
      <w:r w:rsidR="004E4E5B">
        <w:t xml:space="preserve">становятся потребителями произведенных местными фермерами </w:t>
      </w:r>
      <w:r w:rsidR="00E90AAC">
        <w:t>экологически чистых</w:t>
      </w:r>
      <w:r w:rsidR="00CA1C45">
        <w:t xml:space="preserve"> продукт</w:t>
      </w:r>
      <w:r w:rsidR="004E4E5B">
        <w:t>ов</w:t>
      </w:r>
      <w:r w:rsidR="003503B9">
        <w:t xml:space="preserve"> питания</w:t>
      </w:r>
      <w:r w:rsidR="004E4E5B">
        <w:t>, тем самым стимулируя их производство</w:t>
      </w:r>
      <w:r w:rsidR="00CA1C45">
        <w:t xml:space="preserve">.  </w:t>
      </w:r>
    </w:p>
    <w:p w:rsidR="004C0EFD" w:rsidRDefault="004C0EFD" w:rsidP="004C0EFD">
      <w:pPr>
        <w:pStyle w:val="aa"/>
        <w:spacing w:after="0" w:line="240" w:lineRule="auto"/>
        <w:ind w:firstLine="680"/>
      </w:pPr>
      <w:r>
        <w:t>Другим, возможно менее заметным, но от того не менее реальным, а на мой взгляд — главным и решающим, положительным фактором является значительное увеличение количества людей исповедующих традиционные для России религиозные ценности. Когда подобное изменение мировоззрения происходит в репродуктивном возрасте, следствием является многодетность. Многодетность, в свою очередь, препятствует женщине работать вне дома, и тогда мужчине приходится брать на себя всю ответственность по обеспечению семьи и улучшению её жилищных условий. Если хотите, именно это и делает из женщин – женщин, из мужчин – мужчин, а из людей – самый непокорный на Земле народ (определение А. Даллеса). И хотя этот процесс пока не массовый, но и незначительным его уже не назвать. При этом вполне очевидно, что это явление, по сути своей, является возвратом к патриархальному укладу. Кстати, и здесь власти не остаются в стороне - жилищные проблемы многих знакомых мне многодетных семей решаются благодаря государственной программе.</w:t>
      </w:r>
    </w:p>
    <w:p w:rsidR="00390242" w:rsidRDefault="00CA1C45">
      <w:pPr>
        <w:pStyle w:val="aa"/>
        <w:spacing w:after="0"/>
        <w:ind w:firstLine="680"/>
        <w:jc w:val="both"/>
      </w:pPr>
      <w:r>
        <w:t>Теперь к отрицательным факторам. К г</w:t>
      </w:r>
      <w:r w:rsidR="00481341">
        <w:t>лавному из них можно</w:t>
      </w:r>
      <w:r>
        <w:t xml:space="preserve"> отнес</w:t>
      </w:r>
      <w:r w:rsidR="00481341">
        <w:t>ти</w:t>
      </w:r>
      <w:r>
        <w:t xml:space="preserve"> страх. Страх перед кардинальной переменой жизни, страх начать то, в чем ты ничего не понимаешь. Но все эти страхи часто заставляет преодолеть острая необходимость. И уже преодолев их, остальные негативные факторы преодолеваются, что называется «в рабочем порядке».</w:t>
      </w:r>
    </w:p>
    <w:p w:rsidR="00390242" w:rsidRDefault="00CA1C45">
      <w:pPr>
        <w:pStyle w:val="aa"/>
        <w:spacing w:after="0"/>
        <w:ind w:firstLine="680"/>
        <w:jc w:val="both"/>
      </w:pPr>
      <w:r>
        <w:t xml:space="preserve">Первый такой вопрос, который предстоит решать «в рабочем порядке» — земля. Здесь не лишним будет напомнить, что вся земля </w:t>
      </w:r>
      <w:proofErr w:type="spellStart"/>
      <w:r>
        <w:t>с\х</w:t>
      </w:r>
      <w:proofErr w:type="spellEnd"/>
      <w:r>
        <w:t xml:space="preserve"> назначения вблизи от любых центров концентрации населения — уже давно частная собственность. А начинать с нуля, вдали от рынков сбыта и к тому же в местах не пригодных к проживанию, как минимум не разумно. И здесь снова государство, в лице президента, обещает поддержку — изымать не обрабатываемые земли </w:t>
      </w:r>
      <w:proofErr w:type="spellStart"/>
      <w:r>
        <w:t>с\х</w:t>
      </w:r>
      <w:proofErr w:type="spellEnd"/>
      <w:r>
        <w:t xml:space="preserve"> назначения у собственников. А это значит, что как только будет отработано </w:t>
      </w:r>
      <w:proofErr w:type="spellStart"/>
      <w:r>
        <w:t>правоприменение</w:t>
      </w:r>
      <w:proofErr w:type="spellEnd"/>
      <w:r>
        <w:t>, цены на эти земли должны упасть.</w:t>
      </w:r>
    </w:p>
    <w:p w:rsidR="00390242" w:rsidRDefault="00CA1C45">
      <w:pPr>
        <w:pStyle w:val="aa"/>
        <w:spacing w:after="0"/>
        <w:ind w:firstLine="680"/>
        <w:jc w:val="both"/>
      </w:pPr>
      <w:r>
        <w:lastRenderedPageBreak/>
        <w:t>Второй серьезный вопрос - для сельского труда крайне необходима преемственность жизни на селе, т.е. знания и опыт</w:t>
      </w:r>
      <w:r w:rsidR="00617D32">
        <w:t>,</w:t>
      </w:r>
      <w:r>
        <w:t xml:space="preserve"> передающиеся из поколения в поколение. Как ни странно, на практике этот вопрос тоже решается... через интернет. Вернее через общение на специализированных</w:t>
      </w:r>
      <w:r w:rsidR="00481341">
        <w:t xml:space="preserve"> ф</w:t>
      </w:r>
      <w:r w:rsidR="00280C47">
        <w:t>ермерских форумах. Об этом</w:t>
      </w:r>
      <w:r>
        <w:t xml:space="preserve"> могу свидетельствовать от первого лица. Уже достаточно давно, по описанной выше причине — низкого качества жизни в мегаполисе - постепенно стало приходить понимание того</w:t>
      </w:r>
      <w:r w:rsidR="004C0EFD">
        <w:t>, что надо переезжать за город. С увеличением количества детей, пришла и потребность обеспечения их помимо одежды, здоровой пищи и образования — еще и условиями для физического и духовного развития, для воспитания определенных качеств характера, для формирования правильных жизненных ориентиров — того, о чем лучше Ф.М.Достоевского не скажешь:</w:t>
      </w:r>
    </w:p>
    <w:p w:rsidR="00390242" w:rsidRDefault="00CA1C45">
      <w:pPr>
        <w:pStyle w:val="aa"/>
        <w:spacing w:after="0"/>
        <w:ind w:firstLine="680"/>
        <w:jc w:val="both"/>
      </w:pPr>
      <w:r>
        <w:t>«</w:t>
      </w:r>
      <w:r>
        <w:rPr>
          <w:i/>
          <w:iCs/>
        </w:rPr>
        <w:t xml:space="preserve">...поколение вырождается физически, </w:t>
      </w:r>
      <w:proofErr w:type="spellStart"/>
      <w:r>
        <w:rPr>
          <w:i/>
          <w:iCs/>
        </w:rPr>
        <w:t>безсилеет</w:t>
      </w:r>
      <w:proofErr w:type="spellEnd"/>
      <w:r>
        <w:rPr>
          <w:i/>
          <w:iCs/>
        </w:rPr>
        <w:t>, пакостится [...] Ну, а физика тащит за собой и нравственность</w:t>
      </w:r>
      <w:proofErr w:type="gramStart"/>
      <w:r>
        <w:rPr>
          <w:i/>
          <w:iCs/>
        </w:rPr>
        <w:t xml:space="preserve"> […] </w:t>
      </w:r>
      <w:proofErr w:type="gramEnd"/>
      <w:r>
        <w:rPr>
          <w:i/>
          <w:iCs/>
        </w:rPr>
        <w:t xml:space="preserve">Земля всё [...] - Я землю от детей не розню, и это у меня как-то само собой выходит. </w:t>
      </w:r>
      <w:proofErr w:type="gramStart"/>
      <w:r>
        <w:rPr>
          <w:i/>
          <w:iCs/>
        </w:rPr>
        <w:t>Впрочем, я вам этого развивать не хочу, поймёте и так, коли призадумаетесь […] Что-нибудь тут должно произойти, переменить, но только у всех должна быть земля, и дети должны родиться на земле, а не на мостовой […] всякий порядочный и здоровый мальчишка родится вместе с лошадкой, это всякий порядочный отец должен знать, если хочет быть счастлив […] пусть он знает, по крайней мере, что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там его дети с землёй растут, с деревьями, с перепёлками, которых ловят, учатся в школе, а школа в поле, и что сам он, наработавшись на своем веку, всё-таки придет туда отдохнуть, а потом и умереть […] Помяните моё слово хоть через сто лет и вспомните, что я вам об этом […] в искусственном саду и среди искусственных людей, толковал.</w:t>
      </w:r>
      <w:proofErr w:type="gramEnd"/>
      <w:r>
        <w:rPr>
          <w:i/>
          <w:iCs/>
        </w:rPr>
        <w:t xml:space="preserve"> Человечество обновится в Саду и Садом выправится - вот формула</w:t>
      </w:r>
      <w:proofErr w:type="gramStart"/>
      <w:r>
        <w:rPr>
          <w:i/>
          <w:iCs/>
        </w:rPr>
        <w:t xml:space="preserve"> […] </w:t>
      </w:r>
      <w:proofErr w:type="gramEnd"/>
      <w:r>
        <w:rPr>
          <w:i/>
          <w:iCs/>
        </w:rPr>
        <w:t xml:space="preserve">Обновлённое Человечество. Оно поделит землю по общинам и начнет жить в Саду. - В Саду обновится и Садом выправится. - Итак, замки, города и Сад. Если хотите всю мою мысль, то, по-моему, дети, </w:t>
      </w:r>
      <w:proofErr w:type="gramStart"/>
      <w:r>
        <w:rPr>
          <w:i/>
          <w:iCs/>
        </w:rPr>
        <w:t>настоящие</w:t>
      </w:r>
      <w:proofErr w:type="gramEnd"/>
      <w:r>
        <w:rPr>
          <w:i/>
          <w:iCs/>
        </w:rPr>
        <w:t xml:space="preserve"> то есть дети, то есть дети людей, должны родиться на земле, а не на мостовой. Можно жить потом на мостовой, но родиться и всходить нация, в огромном большинстве своём, должна на земле, на почве, на которой хлеб и деревья растут</w:t>
      </w:r>
      <w:r>
        <w:t xml:space="preserve">”. </w:t>
      </w:r>
    </w:p>
    <w:p w:rsidR="00390242" w:rsidRDefault="00CA1C45">
      <w:pPr>
        <w:pStyle w:val="aa"/>
        <w:spacing w:after="0"/>
        <w:ind w:firstLine="680"/>
        <w:jc w:val="both"/>
      </w:pPr>
      <w:r>
        <w:t xml:space="preserve">Так и получилось, мы с женой и наши дети - совершенно городская семья, без малейшего опыта в животноводстве стали вести вполне </w:t>
      </w:r>
      <w:proofErr w:type="gramStart"/>
      <w:r>
        <w:t>приличное</w:t>
      </w:r>
      <w:proofErr w:type="gramEnd"/>
      <w:r>
        <w:t xml:space="preserve"> ЛПХ. Все описанные в</w:t>
      </w:r>
      <w:r w:rsidR="00A74A51">
        <w:t>ыше страхи были преодолены</w:t>
      </w:r>
      <w:r>
        <w:t xml:space="preserve"> из-за описанной выше острой необходимости. Вскоре мы узнали, что мы не одиноки и рядом, параллельным курсом идет еще несколько таких же семей. В наших личных подсобных хозяйствах есть коровы, козы, свиньи и разная птица. Как оказалось, при наличии современной техники, не такой уж это тяжелый труд, но при </w:t>
      </w:r>
      <w:r w:rsidR="00A74A51">
        <w:t>э</w:t>
      </w:r>
      <w:r>
        <w:t>том</w:t>
      </w:r>
      <w:r w:rsidR="00617D32">
        <w:t>,</w:t>
      </w:r>
      <w:r>
        <w:t xml:space="preserve"> </w:t>
      </w:r>
      <w:r w:rsidR="00A74A51">
        <w:t xml:space="preserve">и </w:t>
      </w:r>
      <w:r>
        <w:t>сам этот труд</w:t>
      </w:r>
      <w:r w:rsidR="00A74A51">
        <w:t>,</w:t>
      </w:r>
      <w:r>
        <w:t xml:space="preserve"> и его пл</w:t>
      </w:r>
      <w:r w:rsidR="00A74A51">
        <w:t>оды, помимо прибыли, еще принося</w:t>
      </w:r>
      <w:r>
        <w:t>т радость и здоровье. Стихийно сложилась некая кооперация, например</w:t>
      </w:r>
      <w:r w:rsidR="00617D32">
        <w:t>,</w:t>
      </w:r>
      <w:r w:rsidR="00A74A51">
        <w:t xml:space="preserve"> по заготовлению</w:t>
      </w:r>
      <w:r>
        <w:t xml:space="preserve"> кормов, и далее по приобретению земель </w:t>
      </w:r>
      <w:proofErr w:type="spellStart"/>
      <w:r>
        <w:t>с\х</w:t>
      </w:r>
      <w:proofErr w:type="spellEnd"/>
      <w:r>
        <w:t xml:space="preserve"> назнач</w:t>
      </w:r>
      <w:r w:rsidR="00A74A51">
        <w:t>ения. Подробнее об этом - чуть ни</w:t>
      </w:r>
      <w:r>
        <w:t>же.</w:t>
      </w:r>
    </w:p>
    <w:p w:rsidR="00390242" w:rsidRDefault="00CA1C45">
      <w:pPr>
        <w:pStyle w:val="aa"/>
        <w:spacing w:after="0"/>
        <w:ind w:firstLine="680"/>
        <w:jc w:val="both"/>
      </w:pPr>
      <w:r>
        <w:t xml:space="preserve">Следующий негативный фактор: ошибки в выборе модели. Модели в общем две: КФХ и ЛПХ. </w:t>
      </w:r>
    </w:p>
    <w:p w:rsidR="00390242" w:rsidRDefault="00CA1C45">
      <w:pPr>
        <w:pStyle w:val="aa"/>
        <w:spacing w:after="0"/>
        <w:ind w:firstLine="680"/>
        <w:jc w:val="both"/>
      </w:pPr>
      <w:r>
        <w:t>В КФХ</w:t>
      </w:r>
      <w:r w:rsidR="00617D32">
        <w:t xml:space="preserve"> </w:t>
      </w:r>
      <w:r>
        <w:t>- фермерском хозяйстве доход от реализации продукции является ос</w:t>
      </w:r>
      <w:r w:rsidR="00816894">
        <w:t>новным и единственным</w:t>
      </w:r>
      <w:r>
        <w:t xml:space="preserve">, а рентабельность хозяйства зависит от многого. Во-первых — оно не должно быть удалено от населенного пункта - не выжили у нас </w:t>
      </w:r>
      <w:proofErr w:type="spellStart"/>
      <w:r>
        <w:t>столыпинские</w:t>
      </w:r>
      <w:proofErr w:type="spellEnd"/>
      <w:r>
        <w:t xml:space="preserve"> хутора по прусскому образцу. И современных фермеров, живущих вдали от населенных пунктов и при</w:t>
      </w:r>
      <w:r w:rsidR="00481341">
        <w:t>личных дорог, в наших краях не встречается</w:t>
      </w:r>
      <w:r>
        <w:t xml:space="preserve"> - у них </w:t>
      </w:r>
      <w:r w:rsidR="00481341">
        <w:t xml:space="preserve">ведь </w:t>
      </w:r>
      <w:r>
        <w:t>тоже</w:t>
      </w:r>
      <w:r w:rsidR="00481341">
        <w:t xml:space="preserve"> семьи, </w:t>
      </w:r>
      <w:r>
        <w:t xml:space="preserve"> дети, которым надо учиться в школах, а расстояния у нас большие, зимы снежные да долгие, а распутица такая, что до некоторых деревень только на вертолете и добираться. Кроме этого, еще очень важен размер хозяйства - от этого зависит необходимость и возможность приобретения дополнительных </w:t>
      </w:r>
      <w:r>
        <w:lastRenderedPageBreak/>
        <w:t xml:space="preserve">средств механизации и привлечения наемного труда. </w:t>
      </w:r>
      <w:r w:rsidR="004C0EFD">
        <w:t>А объем производства мелких и средних фермерских хозяйств не позволяет ни того, ни другого. В этом случае результат практически всегда весьма</w:t>
      </w:r>
      <w:r w:rsidR="00495E93">
        <w:t xml:space="preserve"> печальный.</w:t>
      </w:r>
      <w:r>
        <w:t xml:space="preserve"> Цитата от одного бывшего фермера: «</w:t>
      </w:r>
      <w:r>
        <w:rPr>
          <w:i/>
          <w:iCs/>
        </w:rPr>
        <w:t>заниматься фермеру молоком это просто кабала. Ни выходных, ни проходных и здоровье</w:t>
      </w:r>
      <w:r w:rsidR="00487E33">
        <w:rPr>
          <w:i/>
          <w:iCs/>
        </w:rPr>
        <w:t>,</w:t>
      </w:r>
      <w:r>
        <w:rPr>
          <w:i/>
          <w:iCs/>
        </w:rPr>
        <w:t xml:space="preserve"> в конце концов</w:t>
      </w:r>
      <w:r w:rsidR="00487E33">
        <w:rPr>
          <w:i/>
          <w:iCs/>
        </w:rPr>
        <w:t xml:space="preserve"> -</w:t>
      </w:r>
      <w:r>
        <w:rPr>
          <w:i/>
          <w:iCs/>
        </w:rPr>
        <w:t xml:space="preserve"> на полку, а детям это не надо, так как </w:t>
      </w:r>
      <w:proofErr w:type="spellStart"/>
      <w:r>
        <w:rPr>
          <w:i/>
          <w:iCs/>
        </w:rPr>
        <w:t>навкалывались</w:t>
      </w:r>
      <w:proofErr w:type="spellEnd"/>
      <w:r>
        <w:rPr>
          <w:i/>
          <w:iCs/>
        </w:rPr>
        <w:t xml:space="preserve"> они уже до тошноты на таком производстве</w:t>
      </w:r>
      <w:r>
        <w:t>». А ведь каждое дело должно быть не только доходным</w:t>
      </w:r>
      <w:r w:rsidR="00B87758">
        <w:t>,</w:t>
      </w:r>
      <w:r>
        <w:t xml:space="preserve"> но и приносить радость, а уж какая радость, когда головы поднять некогда. </w:t>
      </w:r>
    </w:p>
    <w:p w:rsidR="00495E93" w:rsidRDefault="00495E93" w:rsidP="00495E93">
      <w:pPr>
        <w:pStyle w:val="aa"/>
        <w:spacing w:after="0" w:line="240" w:lineRule="auto"/>
        <w:ind w:firstLine="680"/>
      </w:pPr>
      <w:r>
        <w:t xml:space="preserve">Как результат - успешных фермеров очень мало. Они есть, но в масштабах решения заявленных задач - их катастрофически мало. Следует признать, что и тенденции к увеличению их числа тоже нет. Пока нет. </w:t>
      </w:r>
    </w:p>
    <w:p w:rsidR="00390242" w:rsidRDefault="00CA1C45">
      <w:pPr>
        <w:pStyle w:val="aa"/>
        <w:spacing w:after="0"/>
        <w:ind w:firstLine="680"/>
        <w:jc w:val="both"/>
      </w:pPr>
      <w:r>
        <w:t>Вероятно</w:t>
      </w:r>
      <w:r w:rsidR="00487E33">
        <w:t>,</w:t>
      </w:r>
      <w:r>
        <w:t xml:space="preserve"> фермерство могло бы развиться </w:t>
      </w:r>
      <w:r w:rsidR="00487E33">
        <w:t xml:space="preserve">и </w:t>
      </w:r>
      <w:r>
        <w:t>шире, чем теперь, но</w:t>
      </w:r>
      <w:r w:rsidR="00487E33">
        <w:t>,</w:t>
      </w:r>
      <w:r>
        <w:t xml:space="preserve"> по моему мнению, не иначе, как вырастая из некоторых личных подсобных хозяйств. </w:t>
      </w:r>
    </w:p>
    <w:p w:rsidR="00390242" w:rsidRDefault="00CA1C45">
      <w:pPr>
        <w:pStyle w:val="aa"/>
        <w:spacing w:after="0"/>
        <w:ind w:firstLine="680"/>
        <w:jc w:val="both"/>
      </w:pPr>
      <w:r>
        <w:t>А как развить эти личные подсобные хозяйства? Как реализовать возможность ведения ЛПХ, тем слоям населения, которые уже живут вне городов, и тем</w:t>
      </w:r>
      <w:r w:rsidR="00EF0326">
        <w:t>,</w:t>
      </w:r>
      <w:r>
        <w:t xml:space="preserve"> кто только собирается это сделать? Есть ли у нас такой опыт, </w:t>
      </w:r>
      <w:r w:rsidR="00D2137E">
        <w:t xml:space="preserve">в </w:t>
      </w:r>
      <w:r>
        <w:t xml:space="preserve">частности в Ярославской области? </w:t>
      </w:r>
    </w:p>
    <w:p w:rsidR="00390242" w:rsidRDefault="00CA1C45">
      <w:pPr>
        <w:pStyle w:val="aa"/>
        <w:spacing w:after="0"/>
        <w:ind w:firstLine="680"/>
        <w:jc w:val="both"/>
      </w:pPr>
      <w:r>
        <w:t xml:space="preserve">Да есть но, как правило, эти хозяйства даже для ЛПХ очень маленькие: несколько курочек, кролики, иногда коза, еще реже - поросята. </w:t>
      </w:r>
      <w:r w:rsidR="00456ED8">
        <w:t>Всё это, как правило, только для собственного потребления, что</w:t>
      </w:r>
      <w:r w:rsidR="00A74A51">
        <w:t xml:space="preserve"> впрочем -</w:t>
      </w:r>
      <w:r w:rsidR="00456ED8">
        <w:t xml:space="preserve"> уже хорошо. </w:t>
      </w:r>
      <w:r>
        <w:t>Стада</w:t>
      </w:r>
      <w:r w:rsidR="00EF0326">
        <w:t>,</w:t>
      </w:r>
      <w:r>
        <w:t xml:space="preserve"> в которых бы в складчину пасли частный скот — исчезли с лугов уже давно. Правда, все чаще то там, то здесь стали появляться по 3-4 отдельно пасущиеся коровки — но это всё же экзотика. В общем, всё</w:t>
      </w:r>
      <w:r w:rsidR="00487E33">
        <w:t>,</w:t>
      </w:r>
      <w:r>
        <w:t xml:space="preserve"> как и с фермерами - для решения заявленных задач, также явно не достаточно. </w:t>
      </w:r>
    </w:p>
    <w:p w:rsidR="00390242" w:rsidRDefault="00CA1C45">
      <w:pPr>
        <w:pStyle w:val="aa"/>
        <w:spacing w:after="0"/>
        <w:ind w:firstLine="680"/>
        <w:jc w:val="both"/>
      </w:pPr>
      <w:r>
        <w:t>Есть у нас еще опыт, заслуживающий внимания — это когда люди становятся заложниками обмана и заблуждений</w:t>
      </w:r>
      <w:r w:rsidR="00495E93">
        <w:t xml:space="preserve"> (часто это русские репатрианты из стран СНГ)</w:t>
      </w:r>
      <w:r>
        <w:t>. Это относительно широко развитая - даже в масштабах страны - сеть поселений «</w:t>
      </w:r>
      <w:proofErr w:type="spellStart"/>
      <w:r>
        <w:t>анастасиевцев</w:t>
      </w:r>
      <w:proofErr w:type="spellEnd"/>
      <w:r>
        <w:t xml:space="preserve">». Посещая их, сложно не заметить параллелей с упомянутым ранее неудачным устройством </w:t>
      </w:r>
      <w:proofErr w:type="spellStart"/>
      <w:r>
        <w:t>столыпинских</w:t>
      </w:r>
      <w:proofErr w:type="spellEnd"/>
      <w:r>
        <w:t xml:space="preserve"> хуторов. Их «родовые поместья», больше напоминают островки </w:t>
      </w:r>
      <w:proofErr w:type="spellStart"/>
      <w:r>
        <w:t>Робинзонов</w:t>
      </w:r>
      <w:proofErr w:type="spellEnd"/>
      <w:r>
        <w:t>, с характерными же проблемами, к тому же усугублёнными еще и тем, что они вегетарианцы. К слову, постепенно эти посел</w:t>
      </w:r>
      <w:r w:rsidR="00487E33">
        <w:t>енцы отказываются от этой сектантской</w:t>
      </w:r>
      <w:r>
        <w:t xml:space="preserve"> идеологии. Думаю, не в п</w:t>
      </w:r>
      <w:r w:rsidR="00A74A51">
        <w:t>оследнюю очередь оттого, что 1 гектар</w:t>
      </w:r>
      <w:r>
        <w:t xml:space="preserve"> романтического «родового поместья» для приусадебного участка — это много, а вот для того, чтобы в наших краях полноценно обеспечивать семью, ну очень мало. Плюс, всё те же длинные, снежные</w:t>
      </w:r>
      <w:r w:rsidR="00487E33">
        <w:t>, зимы</w:t>
      </w:r>
      <w:r>
        <w:t xml:space="preserve"> и тяжелые дороги. Об эти местные реалии и разбивается романтика, люди перестают гнушаться мясом, начинают вести полноценные ЛПХ, работать вахтами в городах и задумываются, чего дальше с этой </w:t>
      </w:r>
      <w:r w:rsidR="00487E33">
        <w:t>«</w:t>
      </w:r>
      <w:proofErr w:type="spellStart"/>
      <w:r w:rsidR="00487E33">
        <w:t>одногектарной</w:t>
      </w:r>
      <w:proofErr w:type="spellEnd"/>
      <w:r w:rsidR="00487E33">
        <w:t xml:space="preserve"> </w:t>
      </w:r>
      <w:r>
        <w:t>робинзонадой</w:t>
      </w:r>
      <w:r w:rsidR="00487E33">
        <w:t>»</w:t>
      </w:r>
      <w:r>
        <w:t xml:space="preserve"> делать. А в это время, уже новые «родовые поместья» продаются профессиональными зазывалами новым рекрутам в адепты... </w:t>
      </w:r>
    </w:p>
    <w:p w:rsidR="00390242" w:rsidRDefault="00CA1C45">
      <w:pPr>
        <w:pStyle w:val="aa"/>
        <w:spacing w:after="0"/>
        <w:ind w:firstLine="680"/>
        <w:jc w:val="both"/>
      </w:pPr>
      <w:r>
        <w:t>Так есть ли выход? Быстрого решения видимо не</w:t>
      </w:r>
      <w:r w:rsidR="00487E33">
        <w:t xml:space="preserve"> существует, но начинать с чего-</w:t>
      </w:r>
      <w:r>
        <w:t>то надо.</w:t>
      </w:r>
    </w:p>
    <w:p w:rsidR="007A27BA" w:rsidRPr="008C72A4" w:rsidRDefault="000A3BB9" w:rsidP="007A27BA">
      <w:pPr>
        <w:pStyle w:val="aa"/>
        <w:spacing w:after="0"/>
        <w:ind w:firstLine="680"/>
        <w:jc w:val="both"/>
      </w:pPr>
      <w:r w:rsidRPr="008C72A4">
        <w:t>И здесь я хотел бы вернуться к той модели, которая у нас начала складываться стихийно</w:t>
      </w:r>
      <w:r w:rsidR="00B87758" w:rsidRPr="008C72A4">
        <w:t>, но в итоге развилась в</w:t>
      </w:r>
      <w:r w:rsidRPr="008C72A4">
        <w:t xml:space="preserve"> совершенно традиционное для России</w:t>
      </w:r>
      <w:r w:rsidR="00B87758" w:rsidRPr="008C72A4">
        <w:t xml:space="preserve"> явление</w:t>
      </w:r>
      <w:r w:rsidRPr="008C72A4">
        <w:t>. Это адаптированный к современному законодательству один из вариантов традиционной русской общины,</w:t>
      </w:r>
      <w:r w:rsidR="00B87758" w:rsidRPr="008C72A4">
        <w:t xml:space="preserve"> а именно казачьей</w:t>
      </w:r>
      <w:r w:rsidR="00C27BC2" w:rsidRPr="008C72A4">
        <w:t>.</w:t>
      </w:r>
      <w:r w:rsidR="00CC61B2" w:rsidRPr="008C72A4">
        <w:t xml:space="preserve"> Наша</w:t>
      </w:r>
      <w:r w:rsidR="00C27BC2" w:rsidRPr="008C72A4">
        <w:t xml:space="preserve"> казачья община</w:t>
      </w:r>
      <w:r w:rsidR="006237E4" w:rsidRPr="008C72A4">
        <w:t>,</w:t>
      </w:r>
      <w:r w:rsidR="00B87758" w:rsidRPr="008C72A4">
        <w:t xml:space="preserve"> </w:t>
      </w:r>
      <w:r w:rsidR="006237E4" w:rsidRPr="008C72A4">
        <w:t>в соответствии с требованиями 154ФЗ была зарегистрирована</w:t>
      </w:r>
      <w:r w:rsidR="00C27BC2" w:rsidRPr="008C72A4">
        <w:t>,</w:t>
      </w:r>
      <w:r w:rsidR="006237E4" w:rsidRPr="008C72A4">
        <w:t xml:space="preserve"> как </w:t>
      </w:r>
      <w:r w:rsidRPr="008C72A4">
        <w:t xml:space="preserve">казачье </w:t>
      </w:r>
      <w:r w:rsidR="006237E4" w:rsidRPr="008C72A4">
        <w:t>общество</w:t>
      </w:r>
      <w:r w:rsidR="00C27BC2" w:rsidRPr="008C72A4">
        <w:t xml:space="preserve">, которое затем было </w:t>
      </w:r>
      <w:r w:rsidR="00045D6E" w:rsidRPr="008C72A4">
        <w:t>внесено</w:t>
      </w:r>
      <w:r w:rsidRPr="008C72A4">
        <w:t xml:space="preserve"> в государственный реестр казачьих обществ РФ. </w:t>
      </w:r>
      <w:r w:rsidR="006237E4" w:rsidRPr="008C72A4">
        <w:t xml:space="preserve">Одно из требований этого Закона – возрождение и сохранение традиционного образа жизни. </w:t>
      </w:r>
      <w:r w:rsidRPr="008C72A4">
        <w:t>Как известно, традиционный образ жизни казака, формы</w:t>
      </w:r>
      <w:r w:rsidR="006237E4" w:rsidRPr="008C72A4">
        <w:t xml:space="preserve"> его</w:t>
      </w:r>
      <w:r w:rsidRPr="008C72A4">
        <w:t xml:space="preserve"> хозяйствования</w:t>
      </w:r>
      <w:r w:rsidR="006237E4" w:rsidRPr="008C72A4">
        <w:t xml:space="preserve"> и</w:t>
      </w:r>
      <w:r w:rsidRPr="008C72A4">
        <w:t xml:space="preserve"> быт строятся вокруг решения главной задачи – защиты Отечества. Поэтому </w:t>
      </w:r>
      <w:r w:rsidRPr="008C72A4">
        <w:lastRenderedPageBreak/>
        <w:t>современной формой хозяйствования казаков внутри казачьего общества, по нашему мнению, должно</w:t>
      </w:r>
      <w:r w:rsidR="00CC61B2" w:rsidRPr="008C72A4">
        <w:t xml:space="preserve"> стать</w:t>
      </w:r>
      <w:r w:rsidRPr="008C72A4">
        <w:t xml:space="preserve"> ЛПХ. </w:t>
      </w:r>
    </w:p>
    <w:p w:rsidR="00A71539" w:rsidRDefault="00E82B22" w:rsidP="000A3BB9">
      <w:pPr>
        <w:pStyle w:val="aa"/>
        <w:spacing w:after="0"/>
        <w:ind w:firstLine="680"/>
        <w:jc w:val="both"/>
      </w:pPr>
      <w:r>
        <w:t>Мы считаем, что</w:t>
      </w:r>
      <w:r w:rsidR="000A3BB9" w:rsidRPr="008C72A4">
        <w:t xml:space="preserve"> ЛПХ должны</w:t>
      </w:r>
      <w:r>
        <w:t xml:space="preserve"> быть достаточных размеров, что</w:t>
      </w:r>
      <w:r w:rsidR="000A3BB9" w:rsidRPr="008C72A4">
        <w:t xml:space="preserve">бы казаки имели возможность быть многодетными и знали, что </w:t>
      </w:r>
      <w:r w:rsidR="000875FD" w:rsidRPr="008C72A4">
        <w:t xml:space="preserve">их </w:t>
      </w:r>
      <w:r w:rsidR="000A3BB9" w:rsidRPr="008C72A4">
        <w:t>семьи не б</w:t>
      </w:r>
      <w:r w:rsidR="000875FD" w:rsidRPr="008C72A4">
        <w:t>удут нуждаться</w:t>
      </w:r>
      <w:r w:rsidR="000A3BB9" w:rsidRPr="008C72A4">
        <w:t>, в том числе и в их отсутствие</w:t>
      </w:r>
      <w:r w:rsidR="00CC61B2" w:rsidRPr="008C72A4">
        <w:t>, например -</w:t>
      </w:r>
      <w:r w:rsidR="006237E4" w:rsidRPr="008C72A4">
        <w:t xml:space="preserve"> в военное время</w:t>
      </w:r>
      <w:r w:rsidR="000A3BB9" w:rsidRPr="008C72A4">
        <w:t>.</w:t>
      </w:r>
      <w:r w:rsidR="000875FD" w:rsidRPr="008C72A4">
        <w:t xml:space="preserve"> </w:t>
      </w:r>
      <w:r w:rsidR="00495E93">
        <w:t>При этом</w:t>
      </w:r>
      <w:proofErr w:type="gramStart"/>
      <w:r w:rsidR="00495E93">
        <w:t>,</w:t>
      </w:r>
      <w:proofErr w:type="gramEnd"/>
      <w:r w:rsidR="00495E93">
        <w:t xml:space="preserve"> не желательно увеличение ЛПХ до фермерского хозяйства, по описанным выше причинам: ведение мелких и средних КФХ более </w:t>
      </w:r>
      <w:proofErr w:type="spellStart"/>
      <w:r w:rsidR="00495E93">
        <w:t>трудозатратны</w:t>
      </w:r>
      <w:proofErr w:type="spellEnd"/>
      <w:r w:rsidR="00495E93">
        <w:t xml:space="preserve"> и менее рентабельны, а крупные КФХ несут в себе все описанные выше проблемы </w:t>
      </w:r>
      <w:proofErr w:type="spellStart"/>
      <w:r w:rsidR="00495E93">
        <w:t>крупнотоварного</w:t>
      </w:r>
      <w:proofErr w:type="spellEnd"/>
      <w:r w:rsidR="00495E93">
        <w:t xml:space="preserve"> производства. </w:t>
      </w:r>
      <w:proofErr w:type="gramStart"/>
      <w:r w:rsidR="000A3BB9" w:rsidRPr="008C72A4">
        <w:t>Поэтому все-таки</w:t>
      </w:r>
      <w:r w:rsidR="00CD322E">
        <w:t xml:space="preserve"> ЛПХ</w:t>
      </w:r>
      <w:r w:rsidR="007A27BA">
        <w:t xml:space="preserve">, в которых </w:t>
      </w:r>
      <w:r w:rsidR="00CD322E">
        <w:t>помимо</w:t>
      </w:r>
      <w:r w:rsidR="008C72A4">
        <w:t xml:space="preserve"> приусадебных участков, должны быть </w:t>
      </w:r>
      <w:r w:rsidR="007A27BA">
        <w:t xml:space="preserve">еще </w:t>
      </w:r>
      <w:r w:rsidR="008C72A4">
        <w:t>и земли с/</w:t>
      </w:r>
      <w:proofErr w:type="spellStart"/>
      <w:r w:rsidR="008C72A4">
        <w:t>х</w:t>
      </w:r>
      <w:proofErr w:type="spellEnd"/>
      <w:r w:rsidR="008C72A4">
        <w:t xml:space="preserve"> </w:t>
      </w:r>
      <w:r w:rsidR="007A27BA">
        <w:t>назначения.</w:t>
      </w:r>
      <w:proofErr w:type="gramEnd"/>
      <w:r w:rsidR="007A27BA">
        <w:t xml:space="preserve"> </w:t>
      </w:r>
      <w:r w:rsidR="009278CC">
        <w:t xml:space="preserve">Земли, </w:t>
      </w:r>
      <w:r w:rsidR="007A27BA">
        <w:t>где</w:t>
      </w:r>
      <w:r w:rsidR="008C72A4">
        <w:t xml:space="preserve"> было бы возможно выпасать скот, заготавливать корма и пр.</w:t>
      </w:r>
      <w:r w:rsidR="008F6B9B">
        <w:t xml:space="preserve"> </w:t>
      </w:r>
      <w:r w:rsidR="009278CC">
        <w:t>Земли, п</w:t>
      </w:r>
      <w:r w:rsidR="00CD322E">
        <w:t>ри обработке</w:t>
      </w:r>
      <w:r w:rsidR="00175FD4">
        <w:t xml:space="preserve"> </w:t>
      </w:r>
      <w:r w:rsidR="009278CC">
        <w:t>которых, была бы возможна и</w:t>
      </w:r>
      <w:r w:rsidR="00CD322E">
        <w:t xml:space="preserve"> оправдана кооперация.</w:t>
      </w:r>
      <w:r w:rsidR="009278CC">
        <w:t xml:space="preserve"> Это собственно и есть возврат к многовековой традиции, </w:t>
      </w:r>
      <w:r w:rsidR="001255AC">
        <w:t>основанны</w:t>
      </w:r>
      <w:r w:rsidR="009278CC">
        <w:t>й на той же идеологической базе - мировоззрении, имеющ</w:t>
      </w:r>
      <w:r>
        <w:t>ем своим основанием</w:t>
      </w:r>
      <w:r w:rsidR="009278CC">
        <w:t xml:space="preserve"> веру предков. И уже поэтому</w:t>
      </w:r>
      <w:r w:rsidR="005A0F8F">
        <w:t>,</w:t>
      </w:r>
      <w:r w:rsidR="009278CC">
        <w:t xml:space="preserve"> мы видим </w:t>
      </w:r>
      <w:r>
        <w:t>за нашим</w:t>
      </w:r>
      <w:r w:rsidR="009278CC">
        <w:t xml:space="preserve"> </w:t>
      </w:r>
      <w:r>
        <w:t>начинанием</w:t>
      </w:r>
      <w:r w:rsidR="009278CC">
        <w:t xml:space="preserve"> будущее. </w:t>
      </w:r>
    </w:p>
    <w:p w:rsidR="00495E93" w:rsidRDefault="00495E93" w:rsidP="00495E93">
      <w:pPr>
        <w:pStyle w:val="aa"/>
        <w:spacing w:after="0" w:line="240" w:lineRule="auto"/>
        <w:ind w:firstLine="680"/>
      </w:pPr>
      <w:r>
        <w:t>Кроме того, ведение личного подсобного хозяйства, как правило, не отнимает много сил у членов семьи и при этом еще остается достаточно времени на обучение и досуг. Что еще важно - у глав семейств сохраняется возможность не оставлять основной работы. Лучше всего это работает в большой семье, при рациональной организации и распределении обязанностей. Также стимулом к развитию общества является близость к городу, наличие современных дорог, средств передвижения и коммуникаций. Всё это в целом позволяет обществу не замыкаться самому на себя, а его членам расти и развиваться, реализуя свои устремления и мечты. Этот факт также подтверждает перспективность нашего проекта.</w:t>
      </w:r>
    </w:p>
    <w:p w:rsidR="00390242" w:rsidRDefault="007D0DDA">
      <w:pPr>
        <w:pStyle w:val="aa"/>
        <w:spacing w:after="0"/>
        <w:ind w:firstLine="680"/>
        <w:jc w:val="both"/>
      </w:pPr>
      <w:r w:rsidRPr="008C72A4">
        <w:t xml:space="preserve">  </w:t>
      </w:r>
      <w:r w:rsidR="00280864" w:rsidRPr="008C72A4">
        <w:t xml:space="preserve">Теперь чуть подробней о нашем казачьем обществе. </w:t>
      </w:r>
      <w:r w:rsidR="00CA1C45" w:rsidRPr="008C72A4">
        <w:t>На нашем официальном сайте можно увидеть:</w:t>
      </w:r>
    </w:p>
    <w:p w:rsidR="00390242" w:rsidRDefault="00D93282">
      <w:pPr>
        <w:pStyle w:val="aa"/>
        <w:spacing w:after="0"/>
        <w:ind w:firstLine="680"/>
        <w:jc w:val="both"/>
        <w:rPr>
          <w:b/>
          <w:bCs/>
          <w:i/>
          <w:iCs/>
        </w:rPr>
      </w:pPr>
      <w:r>
        <w:t xml:space="preserve">- </w:t>
      </w:r>
      <w:r w:rsidR="00CA1C45">
        <w:t xml:space="preserve">нашу самоидентификацию: - </w:t>
      </w:r>
      <w:r w:rsidR="00CA1C45">
        <w:rPr>
          <w:b/>
          <w:bCs/>
          <w:i/>
          <w:iCs/>
        </w:rPr>
        <w:t>Мы казаки.</w:t>
      </w:r>
    </w:p>
    <w:p w:rsidR="00390242" w:rsidRDefault="00D93282">
      <w:pPr>
        <w:pStyle w:val="aa"/>
        <w:spacing w:after="0"/>
        <w:ind w:firstLine="680"/>
        <w:jc w:val="both"/>
      </w:pPr>
      <w:r>
        <w:t>-</w:t>
      </w:r>
      <w:r w:rsidR="00CA1C45">
        <w:t xml:space="preserve"> наш девиз: </w:t>
      </w:r>
      <w:r w:rsidR="00CA1C45">
        <w:rPr>
          <w:b/>
          <w:bCs/>
          <w:i/>
          <w:iCs/>
        </w:rPr>
        <w:t>"Вера, Отчизна, Товарищество"</w:t>
      </w:r>
      <w:r w:rsidR="00CA1C45">
        <w:t>.</w:t>
      </w:r>
    </w:p>
    <w:p w:rsidR="00390242" w:rsidRDefault="00D93282">
      <w:pPr>
        <w:pStyle w:val="aa"/>
        <w:spacing w:after="0"/>
        <w:ind w:firstLine="680"/>
        <w:jc w:val="both"/>
      </w:pPr>
      <w:r>
        <w:t>-</w:t>
      </w:r>
      <w:r w:rsidR="00CA1C45">
        <w:t xml:space="preserve"> смысл, который мы вкладываем в понятие казачества:</w:t>
      </w:r>
    </w:p>
    <w:p w:rsidR="00390242" w:rsidRDefault="00CA1C45" w:rsidP="00E46D9F">
      <w:pPr>
        <w:pStyle w:val="aa"/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«Казачество — это искра высеченная ударами бед из груди русского народа»</w:t>
      </w:r>
      <w:r>
        <w:t xml:space="preserve"> /Н.В. Гоголь/. </w:t>
      </w:r>
      <w:r w:rsidR="00E46D9F">
        <w:t xml:space="preserve"> </w:t>
      </w:r>
      <w:r>
        <w:t xml:space="preserve">Именно это определение нам наиболее близко, потому, что мы те русские люди, которые поставили себе целью объединиться в православное братство, в котором </w:t>
      </w:r>
      <w:r>
        <w:rPr>
          <w:b/>
          <w:bCs/>
          <w:i/>
          <w:iCs/>
        </w:rPr>
        <w:t>«нет уз святее товарищества».</w:t>
      </w:r>
    </w:p>
    <w:p w:rsidR="00390242" w:rsidRDefault="00CA1C45">
      <w:pPr>
        <w:pStyle w:val="aa"/>
        <w:spacing w:after="0"/>
        <w:ind w:firstLine="680"/>
        <w:jc w:val="both"/>
        <w:rPr>
          <w:b/>
          <w:bCs/>
          <w:i/>
          <w:iCs/>
        </w:rPr>
      </w:pPr>
      <w:r>
        <w:t xml:space="preserve">- и нашу цель: - </w:t>
      </w:r>
      <w:r>
        <w:rPr>
          <w:b/>
          <w:bCs/>
          <w:i/>
          <w:iCs/>
        </w:rPr>
        <w:t>единение для того,</w:t>
      </w:r>
    </w:p>
    <w:p w:rsidR="00390242" w:rsidRDefault="00CA1C45">
      <w:pPr>
        <w:pStyle w:val="aa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Чтобы быть носителями и охранителями Веры Православной.</w:t>
      </w:r>
    </w:p>
    <w:p w:rsidR="00390242" w:rsidRDefault="00CA1C45">
      <w:pPr>
        <w:pStyle w:val="aa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Чтобы быть опорой и защитой государству Российскому.</w:t>
      </w:r>
    </w:p>
    <w:p w:rsidR="00390242" w:rsidRDefault="00CA1C45">
      <w:pPr>
        <w:pStyle w:val="aa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Чтобы быть опорой и помощью друг для друга.</w:t>
      </w:r>
    </w:p>
    <w:p w:rsidR="00390242" w:rsidRDefault="00CA1C45">
      <w:pPr>
        <w:pStyle w:val="aa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Чтобы жить на своей Русской Земле и в своей Русской традиции.</w:t>
      </w:r>
    </w:p>
    <w:p w:rsidR="00390242" w:rsidRDefault="00CA1C45">
      <w:pPr>
        <w:pStyle w:val="aa"/>
        <w:spacing w:after="0"/>
        <w:ind w:firstLine="680"/>
        <w:jc w:val="both"/>
      </w:pPr>
      <w:r>
        <w:t>Разумеется, у нас уже есть все, что положено в русской казачьей традиции: и духовная составляющая, и воинская, и общинная, и экономическая.</w:t>
      </w:r>
    </w:p>
    <w:p w:rsidR="00390242" w:rsidRDefault="00CA1C45">
      <w:pPr>
        <w:pStyle w:val="aa"/>
        <w:spacing w:after="0"/>
        <w:ind w:firstLine="680"/>
        <w:jc w:val="both"/>
      </w:pPr>
      <w:r>
        <w:t>Если говорить о духовной составляющей — все мы православные. У общества есть духовник. Его, как и положено, мы избрали себе сами, затем наш выбор благословил правящий архиерей.</w:t>
      </w:r>
      <w:r w:rsidR="00F36898">
        <w:t xml:space="preserve"> </w:t>
      </w:r>
    </w:p>
    <w:p w:rsidR="00390242" w:rsidRDefault="00CA1C45">
      <w:pPr>
        <w:pStyle w:val="aa"/>
        <w:spacing w:after="0"/>
        <w:ind w:firstLine="680"/>
        <w:jc w:val="both"/>
      </w:pPr>
      <w:r>
        <w:t>Что касается воинской составляющей —</w:t>
      </w:r>
      <w:r w:rsidR="00FE28B9" w:rsidRPr="00FE28B9">
        <w:t xml:space="preserve"> </w:t>
      </w:r>
      <w:r w:rsidR="00FE28B9">
        <w:t>все наши казаки приняли Присягу на Кресте и Евангелии. О</w:t>
      </w:r>
      <w:r>
        <w:t>бщество высоко организовано, существует и постоянно совершенствуется система оперативного оповещения и сбора. На регулярной основе проводятся теоретические и практические занятия по вое</w:t>
      </w:r>
      <w:r w:rsidR="00212898">
        <w:t xml:space="preserve">нной подготовке. </w:t>
      </w:r>
      <w:r w:rsidR="00FE28B9">
        <w:t xml:space="preserve">В том числе и с учетом новейшего боевого опыта ведения современной войны. </w:t>
      </w:r>
      <w:r w:rsidR="000A3BB9">
        <w:t>Как уже отмечалось - о</w:t>
      </w:r>
      <w:r w:rsidR="00212898">
        <w:t xml:space="preserve">бщество </w:t>
      </w:r>
      <w:r w:rsidR="00B52EBF">
        <w:t>является реестровым</w:t>
      </w:r>
      <w:r>
        <w:t>. По многим вопросам есть понимание и конструктивное взаимодействие с органами государственной власти.</w:t>
      </w:r>
    </w:p>
    <w:p w:rsidR="00F36898" w:rsidRDefault="00E82B22">
      <w:pPr>
        <w:pStyle w:val="aa"/>
        <w:spacing w:after="0"/>
        <w:ind w:firstLine="680"/>
        <w:jc w:val="both"/>
      </w:pPr>
      <w:r>
        <w:lastRenderedPageBreak/>
        <w:t xml:space="preserve">Наша </w:t>
      </w:r>
      <w:proofErr w:type="spellStart"/>
      <w:r>
        <w:t>о</w:t>
      </w:r>
      <w:r w:rsidR="001F71D1">
        <w:t>бщинн</w:t>
      </w:r>
      <w:r w:rsidR="00CA1C45">
        <w:t>ость</w:t>
      </w:r>
      <w:proofErr w:type="spellEnd"/>
      <w:r w:rsidR="00CA1C45">
        <w:t xml:space="preserve"> </w:t>
      </w:r>
      <w:r>
        <w:t>формир</w:t>
      </w:r>
      <w:r w:rsidR="0024255F">
        <w:t>уется</w:t>
      </w:r>
      <w:r w:rsidR="00CA1C45">
        <w:t xml:space="preserve"> в первую очередь общ</w:t>
      </w:r>
      <w:r>
        <w:t>ностью интересов и системой жизненных ценностей. Реализуется она в совместных трудах и совместном досуге</w:t>
      </w:r>
      <w:r w:rsidR="00CA1C45">
        <w:t xml:space="preserve">: от молитв, до учебы, воинских тренировок, покосов, праздников, охот, рыбалок, путешествий и т. п. </w:t>
      </w:r>
      <w:r w:rsidR="00F36898">
        <w:t>Управляется община в соответствии с казачьей традицией самоупра</w:t>
      </w:r>
      <w:r w:rsidR="002E00E0">
        <w:t>вления: Круг, атаман, правление. Соблюдение традиций контролирует</w:t>
      </w:r>
      <w:r w:rsidR="00F36898">
        <w:t xml:space="preserve"> совет стариков</w:t>
      </w:r>
      <w:r w:rsidR="002E00E0">
        <w:t>. Благочестие -</w:t>
      </w:r>
      <w:r w:rsidR="00F36898">
        <w:t xml:space="preserve"> священник</w:t>
      </w:r>
      <w:r w:rsidR="00FA6312">
        <w:t>.</w:t>
      </w:r>
      <w:r w:rsidR="009F335B">
        <w:t xml:space="preserve"> </w:t>
      </w:r>
      <w:r w:rsidR="00FA6312">
        <w:t>Причем наш священник тоже казак,</w:t>
      </w:r>
      <w:r w:rsidR="00F36898">
        <w:t xml:space="preserve"> </w:t>
      </w:r>
      <w:r w:rsidR="00FA6312">
        <w:t>и началась наша община</w:t>
      </w:r>
      <w:r w:rsidR="002E00E0">
        <w:t xml:space="preserve"> именно с него и</w:t>
      </w:r>
      <w:r w:rsidR="00FA6312">
        <w:t xml:space="preserve"> с людей, </w:t>
      </w:r>
      <w:proofErr w:type="gramStart"/>
      <w:r w:rsidR="00FA6312">
        <w:t>которые</w:t>
      </w:r>
      <w:proofErr w:type="gramEnd"/>
      <w:r w:rsidR="00FA6312">
        <w:t xml:space="preserve"> </w:t>
      </w:r>
      <w:r w:rsidR="002E00E0">
        <w:t xml:space="preserve">вокруг него </w:t>
      </w:r>
      <w:r w:rsidR="00FA6312">
        <w:t>объединились</w:t>
      </w:r>
      <w:r w:rsidR="00F36898">
        <w:t xml:space="preserve">. </w:t>
      </w:r>
    </w:p>
    <w:p w:rsidR="009F335B" w:rsidRPr="009F335B" w:rsidRDefault="00876588">
      <w:pPr>
        <w:pStyle w:val="aa"/>
        <w:spacing w:after="0"/>
        <w:ind w:firstLine="680"/>
        <w:jc w:val="both"/>
      </w:pPr>
      <w:r>
        <w:rPr>
          <w:shd w:val="clear" w:color="auto" w:fill="FFFFFF"/>
        </w:rPr>
        <w:t>К</w:t>
      </w:r>
      <w:r w:rsidR="00015090">
        <w:rPr>
          <w:shd w:val="clear" w:color="auto" w:fill="FFFFFF"/>
        </w:rPr>
        <w:t>азаки</w:t>
      </w:r>
      <w:r>
        <w:rPr>
          <w:shd w:val="clear" w:color="auto" w:fill="FFFFFF"/>
        </w:rPr>
        <w:t xml:space="preserve"> у нас</w:t>
      </w:r>
      <w:r w:rsidR="00015090">
        <w:rPr>
          <w:shd w:val="clear" w:color="auto" w:fill="FFFFFF"/>
        </w:rPr>
        <w:t xml:space="preserve"> разных возрастов и профессий</w:t>
      </w:r>
      <w:r>
        <w:rPr>
          <w:shd w:val="clear" w:color="auto" w:fill="FFFFFF"/>
        </w:rPr>
        <w:t xml:space="preserve"> -</w:t>
      </w:r>
      <w:r w:rsidR="00015090">
        <w:rPr>
          <w:shd w:val="clear" w:color="auto" w:fill="FFFFFF"/>
        </w:rPr>
        <w:t xml:space="preserve"> в</w:t>
      </w:r>
      <w:r w:rsidR="009F335B" w:rsidRPr="009F335B">
        <w:rPr>
          <w:shd w:val="clear" w:color="auto" w:fill="FFFFFF"/>
        </w:rPr>
        <w:t>се мы нужны друг другу и каждый - общему делу</w:t>
      </w:r>
      <w:r w:rsidR="00015090">
        <w:rPr>
          <w:shd w:val="clear" w:color="auto" w:fill="FFFFFF"/>
        </w:rPr>
        <w:t>.</w:t>
      </w:r>
    </w:p>
    <w:p w:rsidR="00390242" w:rsidRDefault="00CA1C45">
      <w:pPr>
        <w:pStyle w:val="aa"/>
        <w:spacing w:after="0"/>
        <w:ind w:firstLine="680"/>
        <w:jc w:val="both"/>
      </w:pPr>
      <w:r>
        <w:t>В стадии начальной реализации - строительство своей станицы.</w:t>
      </w:r>
      <w:r w:rsidR="00F36898">
        <w:t xml:space="preserve"> Станицу распланировали с учетом фортификации. </w:t>
      </w:r>
      <w:r w:rsidR="009F335B">
        <w:t>Расположена</w:t>
      </w:r>
      <w:r w:rsidR="00FA6312">
        <w:t xml:space="preserve"> она</w:t>
      </w:r>
      <w:r w:rsidR="009F335B">
        <w:t xml:space="preserve"> на</w:t>
      </w:r>
      <w:r w:rsidR="00FE28B9">
        <w:t xml:space="preserve"> одном из въездов  в Ярославль</w:t>
      </w:r>
      <w:r w:rsidR="00F36898">
        <w:t xml:space="preserve">. </w:t>
      </w:r>
      <w:r>
        <w:t xml:space="preserve">Финансирование - за счет личных средств. В среднесрочных планах строительство семи станиц на всех въездных трассах в город. </w:t>
      </w:r>
    </w:p>
    <w:p w:rsidR="00CE4961" w:rsidRDefault="00CA1C45" w:rsidP="00CE4961">
      <w:pPr>
        <w:pStyle w:val="aa"/>
        <w:spacing w:after="0"/>
        <w:ind w:firstLine="680"/>
        <w:jc w:val="both"/>
      </w:pPr>
      <w:r>
        <w:t>Возможно</w:t>
      </w:r>
      <w:r w:rsidR="001F71D1">
        <w:t>,</w:t>
      </w:r>
      <w:r w:rsidR="009F335B">
        <w:t xml:space="preserve"> это кого-</w:t>
      </w:r>
      <w:r>
        <w:t xml:space="preserve">то удивит, но в нашей Ярославской области — наша </w:t>
      </w:r>
      <w:r w:rsidR="009F335B">
        <w:t xml:space="preserve">казачья </w:t>
      </w:r>
      <w:r>
        <w:t xml:space="preserve">община далеко не единственная и уже можно — правда, пока очень осторожно - говорить о тенденции к росту этого </w:t>
      </w:r>
      <w:r w:rsidR="009F335B">
        <w:t xml:space="preserve">казачьего </w:t>
      </w:r>
      <w:r>
        <w:t>общинного движения. По крайней мере, нам бы очень этого хотелось. И дело не только в продовольственной безопаснос</w:t>
      </w:r>
      <w:r w:rsidR="009F335B">
        <w:t>ти — брошенная земля, вопиет к Н</w:t>
      </w:r>
      <w:r>
        <w:t>ебу, и если на ней не будут расти наши дети, то будут расти чужие. Как известно - «</w:t>
      </w:r>
      <w:r>
        <w:rPr>
          <w:i/>
          <w:iCs/>
        </w:rPr>
        <w:t>природа не терпит пустоты</w:t>
      </w:r>
      <w:r w:rsidR="00BB5C7F">
        <w:t xml:space="preserve">» или </w:t>
      </w:r>
      <w:proofErr w:type="gramStart"/>
      <w:r w:rsidR="00BB5C7F">
        <w:t xml:space="preserve">по </w:t>
      </w:r>
      <w:proofErr w:type="spellStart"/>
      <w:r w:rsidR="00BB5C7F">
        <w:t>русски</w:t>
      </w:r>
      <w:proofErr w:type="spellEnd"/>
      <w:proofErr w:type="gramEnd"/>
      <w:r w:rsidR="00BB5C7F">
        <w:t xml:space="preserve"> – «Свято место пусто не бывает».</w:t>
      </w:r>
    </w:p>
    <w:p w:rsidR="005A0F8F" w:rsidRDefault="005A0F8F" w:rsidP="00CE4961">
      <w:pPr>
        <w:pStyle w:val="aa"/>
        <w:spacing w:after="0"/>
        <w:ind w:firstLine="680"/>
        <w:jc w:val="both"/>
      </w:pPr>
    </w:p>
    <w:p w:rsidR="001C758F" w:rsidRPr="002E00E0" w:rsidRDefault="002E00E0" w:rsidP="00876588">
      <w:pPr>
        <w:pStyle w:val="aa"/>
        <w:spacing w:after="0"/>
        <w:rPr>
          <w:b/>
        </w:rPr>
      </w:pPr>
      <w:r w:rsidRPr="002E00E0">
        <w:rPr>
          <w:b/>
        </w:rPr>
        <w:t>Доклад окончил</w:t>
      </w:r>
      <w:r>
        <w:rPr>
          <w:b/>
        </w:rPr>
        <w:t>.</w:t>
      </w:r>
    </w:p>
    <w:p w:rsidR="00390242" w:rsidRDefault="00390242" w:rsidP="00876588">
      <w:pPr>
        <w:pStyle w:val="aa"/>
        <w:spacing w:after="0"/>
      </w:pPr>
    </w:p>
    <w:sectPr w:rsidR="00390242" w:rsidSect="005A0F8F">
      <w:footerReference w:type="default" r:id="rId8"/>
      <w:pgSz w:w="11906" w:h="16838"/>
      <w:pgMar w:top="851" w:right="849" w:bottom="851" w:left="1276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4E" w:rsidRDefault="00C6574E" w:rsidP="00390242">
      <w:pPr>
        <w:spacing w:after="0" w:line="240" w:lineRule="auto"/>
      </w:pPr>
      <w:r>
        <w:separator/>
      </w:r>
    </w:p>
  </w:endnote>
  <w:endnote w:type="continuationSeparator" w:id="0">
    <w:p w:rsidR="00C6574E" w:rsidRDefault="00C6574E" w:rsidP="0039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8F" w:rsidRDefault="00B87E47">
    <w:pPr>
      <w:pStyle w:val="ac"/>
      <w:jc w:val="center"/>
    </w:pPr>
    <w:fldSimple w:instr="PAGE">
      <w:r w:rsidR="00881981">
        <w:rPr>
          <w:noProof/>
        </w:rPr>
        <w:t>6</w:t>
      </w:r>
    </w:fldSimple>
  </w:p>
  <w:p w:rsidR="001C758F" w:rsidRDefault="001C75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4E" w:rsidRDefault="00C6574E" w:rsidP="00390242">
      <w:pPr>
        <w:spacing w:after="0" w:line="240" w:lineRule="auto"/>
      </w:pPr>
      <w:r>
        <w:separator/>
      </w:r>
    </w:p>
  </w:footnote>
  <w:footnote w:type="continuationSeparator" w:id="0">
    <w:p w:rsidR="00C6574E" w:rsidRDefault="00C6574E" w:rsidP="0039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6FB3"/>
    <w:multiLevelType w:val="multilevel"/>
    <w:tmpl w:val="D67C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D2C4DA8"/>
    <w:multiLevelType w:val="multilevel"/>
    <w:tmpl w:val="C50A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30618"/>
    <w:multiLevelType w:val="multilevel"/>
    <w:tmpl w:val="D584D8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242"/>
    <w:rsid w:val="00000E56"/>
    <w:rsid w:val="00015090"/>
    <w:rsid w:val="00045D6E"/>
    <w:rsid w:val="00046BBB"/>
    <w:rsid w:val="00055847"/>
    <w:rsid w:val="00070865"/>
    <w:rsid w:val="000875FD"/>
    <w:rsid w:val="000A3BB9"/>
    <w:rsid w:val="000E48CF"/>
    <w:rsid w:val="001111BB"/>
    <w:rsid w:val="001255AC"/>
    <w:rsid w:val="00130A74"/>
    <w:rsid w:val="00165D78"/>
    <w:rsid w:val="00175FD4"/>
    <w:rsid w:val="00192C2D"/>
    <w:rsid w:val="001A3251"/>
    <w:rsid w:val="001C758F"/>
    <w:rsid w:val="001F71D1"/>
    <w:rsid w:val="00212898"/>
    <w:rsid w:val="0022113C"/>
    <w:rsid w:val="0023304F"/>
    <w:rsid w:val="00235505"/>
    <w:rsid w:val="0024255F"/>
    <w:rsid w:val="00280864"/>
    <w:rsid w:val="00280C47"/>
    <w:rsid w:val="002B2910"/>
    <w:rsid w:val="002C1F06"/>
    <w:rsid w:val="002E00E0"/>
    <w:rsid w:val="002E4552"/>
    <w:rsid w:val="002F6CC8"/>
    <w:rsid w:val="00303A4B"/>
    <w:rsid w:val="00335E64"/>
    <w:rsid w:val="00336EE0"/>
    <w:rsid w:val="00337A4D"/>
    <w:rsid w:val="00345EE7"/>
    <w:rsid w:val="003503B9"/>
    <w:rsid w:val="00385083"/>
    <w:rsid w:val="00390242"/>
    <w:rsid w:val="003B263A"/>
    <w:rsid w:val="00417AA7"/>
    <w:rsid w:val="00432B8C"/>
    <w:rsid w:val="00456ED8"/>
    <w:rsid w:val="00460B67"/>
    <w:rsid w:val="00481341"/>
    <w:rsid w:val="00487E33"/>
    <w:rsid w:val="00491C75"/>
    <w:rsid w:val="00495E93"/>
    <w:rsid w:val="004A1278"/>
    <w:rsid w:val="004A7CC0"/>
    <w:rsid w:val="004C0EFD"/>
    <w:rsid w:val="004D4F7B"/>
    <w:rsid w:val="004E4E5B"/>
    <w:rsid w:val="004F5098"/>
    <w:rsid w:val="004F62B4"/>
    <w:rsid w:val="0054138A"/>
    <w:rsid w:val="0054671C"/>
    <w:rsid w:val="00581750"/>
    <w:rsid w:val="005A0F8F"/>
    <w:rsid w:val="00617D32"/>
    <w:rsid w:val="006237E4"/>
    <w:rsid w:val="00660AE6"/>
    <w:rsid w:val="00684C5F"/>
    <w:rsid w:val="006919CB"/>
    <w:rsid w:val="006B3283"/>
    <w:rsid w:val="00723747"/>
    <w:rsid w:val="00726A28"/>
    <w:rsid w:val="00766A23"/>
    <w:rsid w:val="007A27BA"/>
    <w:rsid w:val="007A7A6B"/>
    <w:rsid w:val="007C4B5F"/>
    <w:rsid w:val="007D0DDA"/>
    <w:rsid w:val="00805DEE"/>
    <w:rsid w:val="00816894"/>
    <w:rsid w:val="00876588"/>
    <w:rsid w:val="00881981"/>
    <w:rsid w:val="00892DF2"/>
    <w:rsid w:val="008C69A3"/>
    <w:rsid w:val="008C72A4"/>
    <w:rsid w:val="008D0378"/>
    <w:rsid w:val="008F33FF"/>
    <w:rsid w:val="008F6B9B"/>
    <w:rsid w:val="00906B8B"/>
    <w:rsid w:val="009278CC"/>
    <w:rsid w:val="0094190D"/>
    <w:rsid w:val="00953001"/>
    <w:rsid w:val="00981284"/>
    <w:rsid w:val="009A004D"/>
    <w:rsid w:val="009C17AD"/>
    <w:rsid w:val="009E193B"/>
    <w:rsid w:val="009E386E"/>
    <w:rsid w:val="009F335B"/>
    <w:rsid w:val="00A01CCA"/>
    <w:rsid w:val="00A10544"/>
    <w:rsid w:val="00A47998"/>
    <w:rsid w:val="00A53C1A"/>
    <w:rsid w:val="00A5437E"/>
    <w:rsid w:val="00A71539"/>
    <w:rsid w:val="00A74A51"/>
    <w:rsid w:val="00AC4EB3"/>
    <w:rsid w:val="00B51236"/>
    <w:rsid w:val="00B52EBF"/>
    <w:rsid w:val="00B622CE"/>
    <w:rsid w:val="00B87758"/>
    <w:rsid w:val="00B87E47"/>
    <w:rsid w:val="00B87F63"/>
    <w:rsid w:val="00BA20F2"/>
    <w:rsid w:val="00BB5C7F"/>
    <w:rsid w:val="00BC0B22"/>
    <w:rsid w:val="00BD7F1F"/>
    <w:rsid w:val="00C27BC2"/>
    <w:rsid w:val="00C3348C"/>
    <w:rsid w:val="00C40DF1"/>
    <w:rsid w:val="00C50161"/>
    <w:rsid w:val="00C6574E"/>
    <w:rsid w:val="00C806CF"/>
    <w:rsid w:val="00CA1C45"/>
    <w:rsid w:val="00CC49EC"/>
    <w:rsid w:val="00CC61B2"/>
    <w:rsid w:val="00CD11D1"/>
    <w:rsid w:val="00CD322E"/>
    <w:rsid w:val="00CE4961"/>
    <w:rsid w:val="00CE75BA"/>
    <w:rsid w:val="00CF1699"/>
    <w:rsid w:val="00CF52B0"/>
    <w:rsid w:val="00D2137E"/>
    <w:rsid w:val="00D27CA9"/>
    <w:rsid w:val="00D378CF"/>
    <w:rsid w:val="00D619B1"/>
    <w:rsid w:val="00D64618"/>
    <w:rsid w:val="00D650C6"/>
    <w:rsid w:val="00D7488E"/>
    <w:rsid w:val="00D93282"/>
    <w:rsid w:val="00DB3502"/>
    <w:rsid w:val="00DE79EF"/>
    <w:rsid w:val="00DF2D36"/>
    <w:rsid w:val="00DF7907"/>
    <w:rsid w:val="00E02893"/>
    <w:rsid w:val="00E46D9F"/>
    <w:rsid w:val="00E82B22"/>
    <w:rsid w:val="00E90AAC"/>
    <w:rsid w:val="00EB3A86"/>
    <w:rsid w:val="00EB6656"/>
    <w:rsid w:val="00ED2330"/>
    <w:rsid w:val="00EF0326"/>
    <w:rsid w:val="00EF5960"/>
    <w:rsid w:val="00F34F3D"/>
    <w:rsid w:val="00F36898"/>
    <w:rsid w:val="00F413F8"/>
    <w:rsid w:val="00F42360"/>
    <w:rsid w:val="00FA6312"/>
    <w:rsid w:val="00FB4DDF"/>
    <w:rsid w:val="00FB6DFB"/>
    <w:rsid w:val="00FC411A"/>
    <w:rsid w:val="00F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9937D2"/>
  </w:style>
  <w:style w:type="character" w:customStyle="1" w:styleId="a4">
    <w:name w:val="Нижний колонтитул Знак"/>
    <w:basedOn w:val="a0"/>
    <w:uiPriority w:val="99"/>
    <w:rsid w:val="009937D2"/>
  </w:style>
  <w:style w:type="character" w:customStyle="1" w:styleId="ListLabel1">
    <w:name w:val="ListLabel 1"/>
    <w:rsid w:val="00390242"/>
    <w:rPr>
      <w:sz w:val="20"/>
    </w:rPr>
  </w:style>
  <w:style w:type="paragraph" w:customStyle="1" w:styleId="a5">
    <w:name w:val="Заголовок"/>
    <w:basedOn w:val="a"/>
    <w:next w:val="a6"/>
    <w:rsid w:val="003902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90242"/>
    <w:pPr>
      <w:spacing w:after="140" w:line="288" w:lineRule="auto"/>
    </w:pPr>
  </w:style>
  <w:style w:type="paragraph" w:styleId="a7">
    <w:name w:val="List"/>
    <w:basedOn w:val="a6"/>
    <w:rsid w:val="00390242"/>
    <w:rPr>
      <w:rFonts w:cs="Mangal"/>
    </w:rPr>
  </w:style>
  <w:style w:type="paragraph" w:styleId="a8">
    <w:name w:val="Title"/>
    <w:basedOn w:val="a"/>
    <w:rsid w:val="00390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390242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rsid w:val="00BC6DEF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uiPriority w:val="99"/>
    <w:semiHidden/>
    <w:unhideWhenUsed/>
    <w:rsid w:val="009937D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937D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EA00-2EDA-4740-BCDB-06758AF5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27152</TotalTime>
  <Pages>6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dcterms:created xsi:type="dcterms:W3CDTF">2016-09-20T19:37:00Z</dcterms:created>
  <dcterms:modified xsi:type="dcterms:W3CDTF">2016-10-31T06:15:00Z</dcterms:modified>
  <dc:language>ru-RU</dc:language>
</cp:coreProperties>
</file>